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2B" w:rsidRDefault="00AA772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1766" w:type="dxa"/>
        <w:tblInd w:w="-141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/>
      </w:tblPr>
      <w:tblGrid>
        <w:gridCol w:w="2249"/>
        <w:gridCol w:w="1201"/>
        <w:gridCol w:w="1654"/>
        <w:gridCol w:w="220"/>
        <w:gridCol w:w="1339"/>
        <w:gridCol w:w="1843"/>
        <w:gridCol w:w="3260"/>
      </w:tblGrid>
      <w:tr w:rsidR="00AA772B">
        <w:trPr>
          <w:trHeight w:val="622"/>
        </w:trPr>
        <w:tc>
          <w:tcPr>
            <w:tcW w:w="11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772B" w:rsidRDefault="00AA772B">
            <w:pPr>
              <w:pStyle w:val="normal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A772B" w:rsidRDefault="00A149A3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CONCURSO PÚBLICO PARA </w:t>
            </w:r>
            <w:r w:rsidR="00CB37F3" w:rsidRPr="00CB37F3">
              <w:rPr>
                <w:rFonts w:ascii="Calibri" w:eastAsia="Calibri" w:hAnsi="Calibri" w:cs="Calibri"/>
                <w:b/>
              </w:rPr>
              <w:t>PROFESSOR DO MAGISTÉRIO DO ENSINO BÁSICO, TÉCNICO E TECNOLÓGICO</w:t>
            </w:r>
          </w:p>
          <w:p w:rsidR="00AA772B" w:rsidRDefault="00A149A3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DECLARAÇÃO DE NÃO SUSPEIÇÃO/IMPEDIMENTO DE MEMBRO DE BANCA </w:t>
            </w:r>
          </w:p>
          <w:p w:rsidR="00AA772B" w:rsidRDefault="00A149A3">
            <w:pPr>
              <w:pStyle w:val="normal0"/>
              <w:jc w:val="center"/>
              <w:rPr>
                <w:rFonts w:ascii="Calibri" w:eastAsia="Calibri" w:hAnsi="Calibri" w:cs="Calibri"/>
                <w:color w:val="FF000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CB37F3">
        <w:trPr>
          <w:gridAfter w:val="3"/>
          <w:wAfter w:w="6442" w:type="dxa"/>
          <w:trHeight w:val="487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F3" w:rsidRDefault="00CB37F3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Edital PROGEPE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F3" w:rsidRDefault="00CB37F3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Nº ______/202___</w:t>
            </w:r>
          </w:p>
        </w:tc>
      </w:tr>
      <w:tr w:rsidR="00AA772B">
        <w:trPr>
          <w:trHeight w:val="487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149A3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Área</w:t>
            </w:r>
          </w:p>
        </w:tc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772B">
        <w:trPr>
          <w:trHeight w:val="3986"/>
        </w:trPr>
        <w:tc>
          <w:tcPr>
            <w:tcW w:w="11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CB37F3">
            <w:pPr>
              <w:pStyle w:val="normal0"/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 conformidade com</w:t>
            </w:r>
            <w:r w:rsidR="00A149A3">
              <w:rPr>
                <w:rFonts w:ascii="Calibri" w:eastAsia="Calibri" w:hAnsi="Calibri" w:cs="Calibri"/>
              </w:rPr>
              <w:t xml:space="preserve"> o ar</w:t>
            </w:r>
            <w:r>
              <w:rPr>
                <w:rFonts w:ascii="Calibri" w:eastAsia="Calibri" w:hAnsi="Calibri" w:cs="Calibri"/>
              </w:rPr>
              <w:t>tigo 20 da Resolução CUNI nº 200, de 26/5/2026</w:t>
            </w:r>
            <w:r w:rsidR="00A149A3">
              <w:rPr>
                <w:rFonts w:ascii="Calibri" w:eastAsia="Calibri" w:hAnsi="Calibri" w:cs="Calibri"/>
              </w:rPr>
              <w:t xml:space="preserve">, </w:t>
            </w:r>
            <w:proofErr w:type="gramStart"/>
            <w:r w:rsidR="00A149A3">
              <w:rPr>
                <w:rFonts w:ascii="Calibri" w:eastAsia="Calibri" w:hAnsi="Calibri" w:cs="Calibri"/>
                <w:b/>
              </w:rPr>
              <w:t>declaro</w:t>
            </w:r>
            <w:proofErr w:type="gramEnd"/>
            <w:r w:rsidR="00A149A3">
              <w:rPr>
                <w:rFonts w:ascii="Calibri" w:eastAsia="Calibri" w:hAnsi="Calibri" w:cs="Calibri"/>
                <w:b/>
              </w:rPr>
              <w:t xml:space="preserve"> que:</w:t>
            </w:r>
          </w:p>
          <w:p w:rsidR="00AA772B" w:rsidRDefault="00A149A3">
            <w:pPr>
              <w:pStyle w:val="normal0"/>
              <w:numPr>
                <w:ilvl w:val="0"/>
                <w:numId w:val="1"/>
              </w:numPr>
              <w:spacing w:after="8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tomei</w:t>
            </w:r>
            <w:proofErr w:type="gramEnd"/>
            <w:r>
              <w:rPr>
                <w:rFonts w:ascii="Calibri" w:eastAsia="Calibri" w:hAnsi="Calibri" w:cs="Calibri"/>
              </w:rPr>
              <w:t xml:space="preserve"> ciência da relação de candidatos inscritos na referida área do referido concurso;</w:t>
            </w:r>
          </w:p>
          <w:p w:rsidR="00AA772B" w:rsidRDefault="00A149A3">
            <w:pPr>
              <w:pStyle w:val="normal0"/>
              <w:numPr>
                <w:ilvl w:val="0"/>
                <w:numId w:val="1"/>
              </w:numPr>
              <w:spacing w:after="8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não</w:t>
            </w:r>
            <w:proofErr w:type="gramEnd"/>
            <w:r>
              <w:rPr>
                <w:rFonts w:ascii="Calibri" w:eastAsia="Calibri" w:hAnsi="Calibri" w:cs="Calibri"/>
              </w:rPr>
              <w:t xml:space="preserve"> sou cônjuge, companheiro(a), parente </w:t>
            </w:r>
            <w:proofErr w:type="spellStart"/>
            <w:r>
              <w:rPr>
                <w:rFonts w:ascii="Calibri" w:eastAsia="Calibri" w:hAnsi="Calibri" w:cs="Calibri"/>
              </w:rPr>
              <w:t>consanguíneo</w:t>
            </w:r>
            <w:proofErr w:type="spellEnd"/>
            <w:r>
              <w:rPr>
                <w:rFonts w:ascii="Calibri" w:eastAsia="Calibri" w:hAnsi="Calibri" w:cs="Calibri"/>
              </w:rPr>
              <w:t xml:space="preserve"> ou afins, em linha reta ou colateral, até o 3º grau de nenhum membro da banca a qual pertenço e de nenhum candidato inscrito na referida área do concurso;</w:t>
            </w:r>
          </w:p>
          <w:p w:rsidR="00AA772B" w:rsidRDefault="00A149A3">
            <w:pPr>
              <w:pStyle w:val="normal0"/>
              <w:numPr>
                <w:ilvl w:val="0"/>
                <w:numId w:val="1"/>
              </w:numPr>
              <w:spacing w:after="8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não</w:t>
            </w:r>
            <w:proofErr w:type="gramEnd"/>
            <w:r>
              <w:rPr>
                <w:rFonts w:ascii="Calibri" w:eastAsia="Calibri" w:hAnsi="Calibri" w:cs="Calibri"/>
              </w:rPr>
              <w:t xml:space="preserve"> estou litigando judicial ou administrativam</w:t>
            </w:r>
            <w:r>
              <w:rPr>
                <w:rFonts w:ascii="Calibri" w:eastAsia="Calibri" w:hAnsi="Calibri" w:cs="Calibri"/>
              </w:rPr>
              <w:t>ente com nenhum dos candidatos, nem tampouco, com cônjuges ou companheiros dos mesmos;</w:t>
            </w:r>
          </w:p>
          <w:p w:rsidR="00AA772B" w:rsidRDefault="00A149A3">
            <w:pPr>
              <w:pStyle w:val="normal0"/>
              <w:numPr>
                <w:ilvl w:val="0"/>
                <w:numId w:val="1"/>
              </w:numPr>
              <w:spacing w:after="8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não</w:t>
            </w:r>
            <w:proofErr w:type="gramEnd"/>
            <w:r>
              <w:rPr>
                <w:rFonts w:ascii="Calibri" w:eastAsia="Calibri" w:hAnsi="Calibri" w:cs="Calibri"/>
              </w:rPr>
              <w:t xml:space="preserve"> tenho, no momento da composição desta Banca Examinadora, relação de orientação de mestrado, doutorado ou pós-doutorado com nenhum dos candidatos;</w:t>
            </w:r>
          </w:p>
          <w:p w:rsidR="00AA772B" w:rsidRDefault="00A149A3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Send</w:t>
            </w:r>
            <w:r>
              <w:rPr>
                <w:rFonts w:ascii="Calibri" w:eastAsia="Calibri" w:hAnsi="Calibri" w:cs="Calibri"/>
              </w:rPr>
              <w:t xml:space="preserve">o assim, na qualidade de membro da Banca Examinadora do concurso acima especificado, não me considero </w:t>
            </w:r>
            <w:proofErr w:type="gramStart"/>
            <w:r>
              <w:rPr>
                <w:rFonts w:ascii="Calibri" w:eastAsia="Calibri" w:hAnsi="Calibri" w:cs="Calibri"/>
              </w:rPr>
              <w:t>suspeito(</w:t>
            </w:r>
            <w:proofErr w:type="gramEnd"/>
            <w:r>
              <w:rPr>
                <w:rFonts w:ascii="Calibri" w:eastAsia="Calibri" w:hAnsi="Calibri" w:cs="Calibri"/>
              </w:rPr>
              <w:t>a) ou moralmente impedido(a) de exercer tal função, sabedor que a omissão me imputará responsabilidade civil, penal e administrativa. Declaro ain</w:t>
            </w:r>
            <w:r>
              <w:rPr>
                <w:rFonts w:ascii="Calibri" w:eastAsia="Calibri" w:hAnsi="Calibri" w:cs="Calibri"/>
              </w:rPr>
              <w:t xml:space="preserve">da que </w:t>
            </w:r>
            <w:proofErr w:type="gramStart"/>
            <w:r>
              <w:rPr>
                <w:rFonts w:ascii="Calibri" w:eastAsia="Calibri" w:hAnsi="Calibri" w:cs="Calibri"/>
              </w:rPr>
              <w:t>possuo</w:t>
            </w:r>
            <w:proofErr w:type="gramEnd"/>
            <w:r>
              <w:rPr>
                <w:rFonts w:ascii="Calibri" w:eastAsia="Calibri" w:hAnsi="Calibri" w:cs="Calibri"/>
              </w:rPr>
              <w:t xml:space="preserve"> titulação igual ou superior </w:t>
            </w:r>
            <w:r>
              <w:rPr>
                <w:rFonts w:ascii="Calibri" w:eastAsia="Calibri" w:hAnsi="Calibri" w:cs="Calibri"/>
              </w:rPr>
              <w:t>à exigida</w:t>
            </w:r>
            <w:r>
              <w:rPr>
                <w:rFonts w:ascii="Calibri" w:eastAsia="Calibri" w:hAnsi="Calibri" w:cs="Calibri"/>
              </w:rPr>
              <w:t xml:space="preserve"> na área do concurso.</w:t>
            </w:r>
          </w:p>
        </w:tc>
      </w:tr>
      <w:tr w:rsidR="00AA772B">
        <w:trPr>
          <w:trHeight w:val="241"/>
        </w:trPr>
        <w:tc>
          <w:tcPr>
            <w:tcW w:w="11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772B" w:rsidRDefault="00A149A3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Membros internos à UFLA</w:t>
            </w:r>
          </w:p>
        </w:tc>
      </w:tr>
      <w:tr w:rsidR="00AA772B">
        <w:trPr>
          <w:trHeight w:val="152"/>
        </w:trPr>
        <w:tc>
          <w:tcPr>
            <w:tcW w:w="8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149A3">
            <w:pPr>
              <w:pStyle w:val="normal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149A3">
            <w:pPr>
              <w:pStyle w:val="normal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Assinatura Digital</w:t>
            </w:r>
          </w:p>
        </w:tc>
      </w:tr>
      <w:tr w:rsidR="00AA772B">
        <w:trPr>
          <w:trHeight w:val="435"/>
        </w:trPr>
        <w:tc>
          <w:tcPr>
            <w:tcW w:w="8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</w:rPr>
            </w:pPr>
          </w:p>
          <w:p w:rsidR="00AA772B" w:rsidRDefault="00AA772B">
            <w:pPr>
              <w:pStyle w:val="normal0"/>
              <w:rPr>
                <w:rFonts w:ascii="Calibri" w:eastAsia="Calibri" w:hAnsi="Calibri" w:cs="Calibri"/>
              </w:rPr>
            </w:pPr>
          </w:p>
          <w:p w:rsidR="00AA772B" w:rsidRDefault="00AA772B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AA772B">
        <w:trPr>
          <w:trHeight w:val="696"/>
        </w:trPr>
        <w:tc>
          <w:tcPr>
            <w:tcW w:w="8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772B">
        <w:trPr>
          <w:trHeight w:val="646"/>
        </w:trPr>
        <w:tc>
          <w:tcPr>
            <w:tcW w:w="8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772B">
        <w:trPr>
          <w:trHeight w:val="602"/>
        </w:trPr>
        <w:tc>
          <w:tcPr>
            <w:tcW w:w="8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772B">
        <w:trPr>
          <w:trHeight w:val="696"/>
        </w:trPr>
        <w:tc>
          <w:tcPr>
            <w:tcW w:w="8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772B">
        <w:trPr>
          <w:trHeight w:val="278"/>
        </w:trPr>
        <w:tc>
          <w:tcPr>
            <w:tcW w:w="11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A772B" w:rsidRDefault="00A149A3">
            <w:pPr>
              <w:pStyle w:val="normal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Membros externos à UFLA</w:t>
            </w:r>
          </w:p>
        </w:tc>
      </w:tr>
      <w:tr w:rsidR="00AA772B">
        <w:trPr>
          <w:trHeight w:val="278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149A3">
            <w:pPr>
              <w:pStyle w:val="normal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149A3">
            <w:pPr>
              <w:pStyle w:val="normal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e-mail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149A3">
            <w:pPr>
              <w:pStyle w:val="normal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149A3">
            <w:pPr>
              <w:pStyle w:val="normal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Instituição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72B" w:rsidRDefault="00A149A3">
            <w:pPr>
              <w:pStyle w:val="normal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Assinatura Digital</w:t>
            </w:r>
          </w:p>
        </w:tc>
      </w:tr>
      <w:tr w:rsidR="00AA772B">
        <w:trPr>
          <w:trHeight w:val="45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772B">
        <w:trPr>
          <w:trHeight w:val="45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772B">
        <w:trPr>
          <w:trHeight w:val="45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772B">
        <w:trPr>
          <w:trHeight w:val="45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A772B" w:rsidRDefault="00AA772B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A772B" w:rsidRDefault="00AA772B">
      <w:pPr>
        <w:pStyle w:val="normal0"/>
        <w:rPr>
          <w:rFonts w:ascii="Calibri" w:eastAsia="Calibri" w:hAnsi="Calibri" w:cs="Calibri"/>
          <w:sz w:val="12"/>
          <w:szCs w:val="12"/>
        </w:rPr>
      </w:pPr>
    </w:p>
    <w:sectPr w:rsidR="00AA772B" w:rsidSect="00AA772B">
      <w:pgSz w:w="12240" w:h="15840"/>
      <w:pgMar w:top="426" w:right="1134" w:bottom="426" w:left="1701" w:header="0" w:footer="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884"/>
    <w:multiLevelType w:val="multilevel"/>
    <w:tmpl w:val="4A10DC9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AA772B"/>
    <w:rsid w:val="00A149A3"/>
    <w:rsid w:val="00AA772B"/>
    <w:rsid w:val="00CB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AA77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Ttulo1">
    <w:name w:val="heading 1"/>
    <w:basedOn w:val="normal0"/>
    <w:next w:val="normal0"/>
    <w:rsid w:val="00AA77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A77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A77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A77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A772B"/>
    <w:pPr>
      <w:keepNext/>
      <w:jc w:val="center"/>
      <w:outlineLvl w:val="4"/>
    </w:pPr>
    <w:rPr>
      <w:rFonts w:ascii="Times New Roman" w:hAnsi="Times New Roman"/>
      <w:b/>
      <w:szCs w:val="20"/>
    </w:rPr>
  </w:style>
  <w:style w:type="paragraph" w:styleId="Ttulo6">
    <w:name w:val="heading 6"/>
    <w:basedOn w:val="normal0"/>
    <w:next w:val="normal0"/>
    <w:rsid w:val="00AA772B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rsid w:val="00AA772B"/>
    <w:pPr>
      <w:keepNext/>
      <w:spacing w:before="180"/>
      <w:jc w:val="center"/>
      <w:outlineLvl w:val="6"/>
    </w:pPr>
    <w:rPr>
      <w:b/>
      <w:shadow/>
      <w:spacing w:val="8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A772B"/>
  </w:style>
  <w:style w:type="table" w:customStyle="1" w:styleId="TableNormal">
    <w:name w:val="Table Normal"/>
    <w:rsid w:val="00AA77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A772B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AA772B"/>
    <w:pPr>
      <w:jc w:val="both"/>
    </w:pPr>
  </w:style>
  <w:style w:type="paragraph" w:styleId="Textodebalo">
    <w:name w:val="Balloon Text"/>
    <w:basedOn w:val="Normal"/>
    <w:rsid w:val="00AA772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A77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AA77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A772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TvSF/JvdgRGKu16phxjbesVJtQ==">CgMxLjA4AHIhMUZYOUZ1ZFJVV3ZuYklrM0w2T2dXa1dia1FBLXQxd2NT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</dc:creator>
  <cp:lastModifiedBy>Luiza Junqueira</cp:lastModifiedBy>
  <cp:revision>2</cp:revision>
  <dcterms:created xsi:type="dcterms:W3CDTF">2026-06-10T13:40:00Z</dcterms:created>
  <dcterms:modified xsi:type="dcterms:W3CDTF">2026-06-10T13:40:00Z</dcterms:modified>
</cp:coreProperties>
</file>